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件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2：</w:t>
      </w:r>
      <w:r>
        <w:rPr>
          <w:sz w:val="24"/>
          <w:szCs w:val="24"/>
        </w:rPr>
        <w:t xml:space="preserve">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北京市建设工程用管道产品供应商诚信评价申请书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spacing w:line="720" w:lineRule="auto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企业名称：</w:t>
      </w:r>
      <w:r>
        <w:rPr>
          <w:sz w:val="30"/>
          <w:szCs w:val="30"/>
          <w:u w:val="single"/>
        </w:rPr>
        <w:t xml:space="preserve">                                   </w:t>
      </w:r>
      <w:r>
        <w:rPr>
          <w:rFonts w:hint="eastAsia"/>
          <w:sz w:val="30"/>
          <w:szCs w:val="30"/>
        </w:rPr>
        <w:t>（企业法人印章）</w:t>
      </w:r>
    </w:p>
    <w:p>
      <w:pPr>
        <w:spacing w:line="72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联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系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人</w:t>
      </w:r>
      <w:r>
        <w:rPr>
          <w:sz w:val="30"/>
          <w:szCs w:val="30"/>
          <w:u w:val="single"/>
        </w:rPr>
        <w:t xml:space="preserve">                                        </w:t>
      </w:r>
    </w:p>
    <w:p>
      <w:pPr>
        <w:spacing w:line="72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  <w:r>
        <w:rPr>
          <w:sz w:val="30"/>
          <w:szCs w:val="30"/>
          <w:u w:val="single"/>
        </w:rPr>
        <w:t xml:space="preserve">                    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手机：</w:t>
      </w:r>
      <w:r>
        <w:rPr>
          <w:sz w:val="30"/>
          <w:szCs w:val="30"/>
          <w:u w:val="single"/>
        </w:rPr>
        <w:t xml:space="preserve">                                          </w:t>
      </w:r>
      <w:r>
        <w:rPr>
          <w:sz w:val="30"/>
          <w:szCs w:val="30"/>
        </w:rPr>
        <w:t xml:space="preserve">  </w:t>
      </w:r>
    </w:p>
    <w:p>
      <w:pPr>
        <w:spacing w:line="72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申请日期：</w:t>
      </w:r>
      <w:r>
        <w:rPr>
          <w:sz w:val="30"/>
          <w:szCs w:val="30"/>
          <w:u w:val="single"/>
        </w:rPr>
        <w:t xml:space="preserve">          </w:t>
      </w:r>
      <w:r>
        <w:rPr>
          <w:sz w:val="30"/>
          <w:szCs w:val="30"/>
          <w:u w:val="single"/>
        </w:rPr>
        <w:tab/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          </w:t>
      </w:r>
      <w:r>
        <w:rPr>
          <w:rFonts w:hint="eastAsia"/>
          <w:sz w:val="30"/>
          <w:szCs w:val="30"/>
        </w:rPr>
        <w:t>日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北京市建设工程物资协会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制</w:t>
      </w:r>
    </w:p>
    <w:p>
      <w:pPr>
        <w:jc w:val="center"/>
        <w:rPr>
          <w:sz w:val="28"/>
          <w:szCs w:val="28"/>
        </w:rPr>
        <w:sectPr>
          <w:headerReference r:id="rId3" w:type="default"/>
          <w:pgSz w:w="11920" w:h="16840"/>
          <w:pgMar w:top="1640" w:right="1020" w:bottom="1340" w:left="1680" w:header="1448" w:footer="1143" w:gutter="0"/>
          <w:cols w:equalWidth="0" w:num="1">
            <w:col w:w="9220"/>
          </w:cols>
        </w:sectPr>
      </w:pPr>
    </w:p>
    <w:tbl>
      <w:tblPr>
        <w:tblStyle w:val="4"/>
        <w:tblW w:w="0" w:type="auto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2409"/>
        <w:gridCol w:w="2412"/>
        <w:gridCol w:w="22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57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一、申请企业基本情况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企业名称</w:t>
            </w:r>
          </w:p>
        </w:tc>
        <w:tc>
          <w:tcPr>
            <w:tcW w:w="705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生产地址</w:t>
            </w:r>
          </w:p>
        </w:tc>
        <w:tc>
          <w:tcPr>
            <w:tcW w:w="7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市（地）区（县）乡（镇）路（街道）号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社会统一信用代码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成立日期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工商登记机构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经济类型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固定资产（万元）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注册资金（万元）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从业人员总数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专业技术人员数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年总产值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年销售额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年缴税金额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高新技术企业</w:t>
            </w:r>
          </w:p>
        </w:tc>
        <w:tc>
          <w:tcPr>
            <w:tcW w:w="2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□是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</w:trPr>
        <w:tc>
          <w:tcPr>
            <w:tcW w:w="251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其他需要说明的情况（如研发能力与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获得专利情况）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0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8"/>
        <w:tblW w:w="957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0" w:type="dxa"/>
            <w:gridSpan w:val="3"/>
            <w:tcBorders>
              <w:top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tabs>
                <w:tab w:val="left" w:pos="3324"/>
                <w:tab w:val="center" w:pos="4677"/>
              </w:tabs>
              <w:spacing w:line="480" w:lineRule="auto"/>
              <w:jc w:val="left"/>
              <w:rPr>
                <w:rFonts w:ascii="宋体" w:hAnsi="Times New Roman" w:eastAsia="宋体"/>
                <w:b/>
                <w:kern w:val="0"/>
                <w:sz w:val="28"/>
                <w:szCs w:val="28"/>
              </w:rPr>
            </w:pPr>
            <w:r>
              <w:rPr>
                <w:rFonts w:ascii="宋体" w:hAnsi="Times New Roman" w:eastAsia="宋体"/>
                <w:kern w:val="0"/>
                <w:sz w:val="18"/>
                <w:szCs w:val="18"/>
              </w:rPr>
              <w:tab/>
            </w:r>
            <w:r>
              <w:rPr>
                <w:rFonts w:ascii="宋体" w:hAnsi="Times New Roman" w:eastAsia="宋体"/>
                <w:kern w:val="0"/>
                <w:sz w:val="18"/>
                <w:szCs w:val="18"/>
              </w:rPr>
              <w:tab/>
            </w:r>
            <w:r>
              <w:rPr>
                <w:rFonts w:ascii="宋体" w:hAnsi="Times New Roman" w:eastAsia="宋体"/>
                <w:kern w:val="0"/>
                <w:sz w:val="18"/>
                <w:szCs w:val="18"/>
              </w:rPr>
              <w:br w:type="page"/>
            </w:r>
            <w:r>
              <w:rPr>
                <w:rFonts w:hint="eastAsia" w:ascii="宋体" w:hAnsi="Times New Roman" w:eastAsia="宋体"/>
                <w:b/>
                <w:kern w:val="0"/>
                <w:sz w:val="28"/>
                <w:szCs w:val="28"/>
              </w:rPr>
              <w:t>二、申报产品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8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3190" w:type="dxa"/>
            <w:tcBorders>
              <w:top w:val="single" w:color="auto" w:sz="8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/>
                <w:kern w:val="0"/>
                <w:sz w:val="28"/>
                <w:szCs w:val="28"/>
              </w:rPr>
              <w:t>规格尺寸范围</w:t>
            </w:r>
          </w:p>
        </w:tc>
        <w:tc>
          <w:tcPr>
            <w:tcW w:w="3190" w:type="dxa"/>
            <w:tcBorders>
              <w:top w:val="single" w:color="auto" w:sz="8" w:space="0"/>
            </w:tcBorders>
            <w:shd w:val="clear" w:color="auto" w:fill="auto"/>
          </w:tcPr>
          <w:p>
            <w:pPr>
              <w:spacing w:line="480" w:lineRule="auto"/>
              <w:jc w:val="center"/>
              <w:rPr>
                <w:rFonts w:ascii="宋体" w:hAnsi="Times New Roman" w:eastAsia="宋体"/>
                <w:kern w:val="0"/>
                <w:sz w:val="28"/>
                <w:szCs w:val="28"/>
              </w:rPr>
            </w:pPr>
            <w:r>
              <w:rPr>
                <w:rFonts w:hint="eastAsia" w:ascii="宋体" w:hAnsi="Times New Roman" w:eastAsia="宋体"/>
                <w:kern w:val="0"/>
                <w:sz w:val="28"/>
                <w:szCs w:val="28"/>
              </w:rPr>
              <w:t>执行标准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color="auto" w:sz="4" w:space="0"/>
              <w:bottom w:val="single" w:color="auto" w:sz="8" w:space="0"/>
            </w:tcBorders>
            <w:shd w:val="clear" w:color="auto" w:fill="auto"/>
          </w:tcPr>
          <w:p>
            <w:pPr>
              <w:spacing w:line="480" w:lineRule="auto"/>
              <w:rPr>
                <w:rFonts w:ascii="宋体" w:hAnsi="Times New Roman" w:eastAsia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>
      <w:pPr>
        <w:rPr>
          <w:sz w:val="24"/>
          <w:szCs w:val="24"/>
        </w:rPr>
        <w:sectPr>
          <w:pgSz w:w="11920" w:h="16840"/>
          <w:pgMar w:top="720" w:right="720" w:bottom="720" w:left="720" w:header="1448" w:footer="1143" w:gutter="0"/>
          <w:cols w:equalWidth="0" w:num="1">
            <w:col w:w="10000"/>
          </w:cols>
          <w:docGrid w:linePitch="286" w:charSpace="0"/>
        </w:sectPr>
      </w:pPr>
    </w:p>
    <w:tbl>
      <w:tblPr>
        <w:tblStyle w:val="4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133"/>
        <w:gridCol w:w="1419"/>
        <w:gridCol w:w="1701"/>
        <w:gridCol w:w="1416"/>
        <w:gridCol w:w="1560"/>
        <w:gridCol w:w="1661"/>
        <w:gridCol w:w="1416"/>
        <w:gridCol w:w="1459"/>
        <w:gridCol w:w="13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416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三、企业主要负责人和技术人员情况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工作岗位</w:t>
            </w:r>
          </w:p>
        </w:tc>
        <w:tc>
          <w:tcPr>
            <w:tcW w:w="14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工作年限</w:t>
            </w:r>
          </w:p>
        </w:tc>
        <w:tc>
          <w:tcPr>
            <w:tcW w:w="13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headerReference r:id="rId4" w:type="default"/>
          <w:footerReference r:id="rId5" w:type="default"/>
          <w:pgSz w:w="16840" w:h="11920" w:orient="landscape"/>
          <w:pgMar w:top="1640" w:right="840" w:bottom="1340" w:left="1580" w:header="1448" w:footer="1143" w:gutter="0"/>
          <w:pgNumType w:start="11"/>
          <w:cols w:equalWidth="0" w:num="1">
            <w:col w:w="14420"/>
          </w:cols>
        </w:sectPr>
      </w:pPr>
    </w:p>
    <w:tbl>
      <w:tblPr>
        <w:tblStyle w:val="4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347"/>
        <w:gridCol w:w="2268"/>
        <w:gridCol w:w="1174"/>
        <w:gridCol w:w="1927"/>
        <w:gridCol w:w="2285"/>
        <w:gridCol w:w="1843"/>
        <w:gridCol w:w="1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46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四、主要生产设备、工艺装备明细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设备或工装名称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17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92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使用场所</w:t>
            </w:r>
          </w:p>
        </w:tc>
        <w:tc>
          <w:tcPr>
            <w:tcW w:w="22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国别及生产厂商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出厂日期</w:t>
            </w:r>
          </w:p>
        </w:tc>
        <w:tc>
          <w:tcPr>
            <w:tcW w:w="166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购置日期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840" w:h="11920" w:orient="landscape"/>
          <w:pgMar w:top="1640" w:right="700" w:bottom="1340" w:left="1440" w:header="1448" w:footer="1143" w:gutter="0"/>
          <w:cols w:equalWidth="0" w:num="1">
            <w:col w:w="14700"/>
          </w:cols>
        </w:sectPr>
      </w:pPr>
    </w:p>
    <w:tbl>
      <w:tblPr>
        <w:tblStyle w:val="4"/>
        <w:tblW w:w="0" w:type="auto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4678"/>
        <w:gridCol w:w="1843"/>
        <w:gridCol w:w="2979"/>
        <w:gridCol w:w="3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442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五、主要原、辅材料产品明细和供应方目录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exact"/>
        </w:trPr>
        <w:tc>
          <w:tcPr>
            <w:tcW w:w="115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6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184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牌号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297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执行标准名称或编号</w:t>
            </w:r>
          </w:p>
        </w:tc>
        <w:tc>
          <w:tcPr>
            <w:tcW w:w="37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供应商目录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5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840" w:h="11920" w:orient="landscape"/>
          <w:pgMar w:top="1640" w:right="720" w:bottom="1340" w:left="1460" w:header="1448" w:footer="1143" w:gutter="0"/>
          <w:cols w:equalWidth="0" w:num="1">
            <w:col w:w="14660"/>
          </w:cols>
        </w:sectPr>
      </w:pPr>
    </w:p>
    <w:tbl>
      <w:tblPr>
        <w:tblStyle w:val="4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6"/>
        <w:gridCol w:w="2268"/>
        <w:gridCol w:w="1757"/>
        <w:gridCol w:w="1634"/>
        <w:gridCol w:w="1635"/>
        <w:gridCol w:w="1495"/>
        <w:gridCol w:w="2268"/>
        <w:gridCol w:w="1416"/>
        <w:gridCol w:w="1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707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六、主要检测仪器、设备明细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5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6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准确度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使用场所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国别及生产厂商</w:t>
            </w:r>
          </w:p>
        </w:tc>
        <w:tc>
          <w:tcPr>
            <w:tcW w:w="14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出厂日期</w:t>
            </w:r>
          </w:p>
        </w:tc>
        <w:tc>
          <w:tcPr>
            <w:tcW w:w="135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购置日期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6840" w:h="11920" w:orient="landscape"/>
          <w:pgMar w:top="1640" w:right="580" w:bottom="1340" w:left="1320" w:header="1448" w:footer="1143" w:gutter="0"/>
          <w:cols w:equalWidth="0" w:num="1">
            <w:col w:w="14940"/>
          </w:cols>
        </w:sectPr>
      </w:pPr>
    </w:p>
    <w:tbl>
      <w:tblPr>
        <w:tblStyle w:val="4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7232"/>
        <w:gridCol w:w="13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七、提交的文件资料目录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2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文件资料名称</w:t>
            </w:r>
          </w:p>
        </w:tc>
        <w:tc>
          <w:tcPr>
            <w:tcW w:w="13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06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八、受理意见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协会文件初评意见</w:t>
            </w:r>
          </w:p>
        </w:tc>
        <w:tc>
          <w:tcPr>
            <w:tcW w:w="8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负责人（签字）：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4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企业补正后审查意见</w:t>
            </w:r>
          </w:p>
        </w:tc>
        <w:tc>
          <w:tcPr>
            <w:tcW w:w="85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受理日期（年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负责人（签字）</w:t>
            </w:r>
            <w:r>
              <w:rPr>
                <w:kern w:val="0"/>
                <w:sz w:val="24"/>
                <w:szCs w:val="24"/>
              </w:rPr>
              <w:tab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9688830</wp:posOffset>
              </wp:positionH>
              <wp:positionV relativeFrom="page">
                <wp:posOffset>6695440</wp:posOffset>
              </wp:positionV>
              <wp:extent cx="166370" cy="139700"/>
              <wp:effectExtent l="0" t="0" r="0" b="0"/>
              <wp:wrapNone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spacing w:before="6"/>
                            <w:ind w:left="40" w:right="-20"/>
                            <w:jc w:val="left"/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762.9pt;margin-top:527.2pt;height:11pt;width:13.1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IgqnWNsAAAAPAQAADwAAAAAAAAABACAAAAAiAAAAZHJz&#10;L2Rvd25yZXYueG1sUEsBAhQAFAAAAAgAh07iQJV46Y0BAgAAEQQAAA4AAAAAAAAAAQAgAAAAKgEA&#10;AGRycy9lMm9Eb2MueG1sUEsFBgAAAAAGAAYAWQEAAJ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autoSpaceDE w:val="0"/>
                      <w:autoSpaceDN w:val="0"/>
                      <w:adjustRightInd w:val="0"/>
                      <w:spacing w:before="6"/>
                      <w:ind w:left="40" w:right="-20"/>
                      <w:jc w:val="left"/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t>15</w:t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5F"/>
    <w:rsid w:val="0002752D"/>
    <w:rsid w:val="00071F5F"/>
    <w:rsid w:val="00125103"/>
    <w:rsid w:val="003B6002"/>
    <w:rsid w:val="00632847"/>
    <w:rsid w:val="00C06D04"/>
    <w:rsid w:val="1547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cs="Times New Roman"/>
      <w:sz w:val="18"/>
      <w:szCs w:val="18"/>
    </w:rPr>
  </w:style>
  <w:style w:type="table" w:customStyle="1" w:styleId="8">
    <w:name w:val="网格型2"/>
    <w:basedOn w:val="4"/>
    <w:uiPriority w:val="0"/>
    <w:rPr>
      <w:rFonts w:ascii="宋体" w:hAnsi="Times New Roman" w:eastAsia="宋体" w:cs="Times New Roman"/>
      <w:kern w:val="0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212</Words>
  <Characters>1209</Characters>
  <Lines>10</Lines>
  <Paragraphs>2</Paragraphs>
  <TotalTime>5</TotalTime>
  <ScaleCrop>false</ScaleCrop>
  <LinksUpToDate>false</LinksUpToDate>
  <CharactersWithSpaces>1419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2021-07-27T03:35:00Z</dcterms:created>
  <dc:creator>guandaoxiehui</dc:creator>
  <cp:lastModifiedBy>海峡风岸</cp:lastModifiedBy>
  <dcterms:modified xsi:type="dcterms:W3CDTF">2021-08-03T02:03:52Z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B961180662D34439B8E41917ABEAE9C8</vt:lpwstr>
  </property>
</Properties>
</file>